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4C" w:rsidRPr="009B554C" w:rsidRDefault="009B554C">
      <w:pPr>
        <w:rPr>
          <w:b/>
        </w:rPr>
      </w:pPr>
      <w:r w:rsidRPr="009B554C">
        <w:rPr>
          <w:b/>
        </w:rPr>
        <w:t xml:space="preserve">BHV: </w:t>
      </w:r>
      <w:bookmarkStart w:id="0" w:name="_GoBack"/>
      <w:r w:rsidRPr="009B554C">
        <w:rPr>
          <w:b/>
        </w:rPr>
        <w:t>Making list of shareholders</w:t>
      </w:r>
      <w:bookmarkEnd w:id="0"/>
      <w:r>
        <w:rPr>
          <w:b/>
        </w:rPr>
        <w:t xml:space="preserve"> to prepare for cancellation of public company</w:t>
      </w:r>
    </w:p>
    <w:p w:rsidR="00712D16" w:rsidRDefault="00FA62A6">
      <w:r w:rsidRPr="00FA62A6">
        <w:t xml:space="preserve">Ba </w:t>
      </w:r>
      <w:proofErr w:type="spellStart"/>
      <w:r w:rsidRPr="00FA62A6">
        <w:t>Hien</w:t>
      </w:r>
      <w:proofErr w:type="spellEnd"/>
      <w:r w:rsidRPr="00FA62A6">
        <w:t xml:space="preserve"> JSC</w:t>
      </w:r>
      <w:r>
        <w:t xml:space="preserve"> announced that the company will make list of shareholders to prepare for cancellation of public company</w:t>
      </w:r>
    </w:p>
    <w:p w:rsidR="00FA62A6" w:rsidRDefault="00FA62A6" w:rsidP="00FA62A6">
      <w:pPr>
        <w:pStyle w:val="ListParagraph"/>
        <w:numPr>
          <w:ilvl w:val="0"/>
          <w:numId w:val="1"/>
        </w:numPr>
      </w:pPr>
      <w:r>
        <w:t>Stock name: Shares of</w:t>
      </w:r>
      <w:r w:rsidRPr="00FA62A6">
        <w:t xml:space="preserve"> </w:t>
      </w:r>
      <w:r w:rsidRPr="00FA62A6">
        <w:t xml:space="preserve">Ba </w:t>
      </w:r>
      <w:proofErr w:type="spellStart"/>
      <w:r w:rsidRPr="00FA62A6">
        <w:t>Hien</w:t>
      </w:r>
      <w:proofErr w:type="spellEnd"/>
      <w:r w:rsidRPr="00FA62A6">
        <w:t xml:space="preserve"> JSC</w:t>
      </w:r>
    </w:p>
    <w:p w:rsidR="00FA62A6" w:rsidRDefault="00FA62A6" w:rsidP="00FA62A6">
      <w:pPr>
        <w:pStyle w:val="ListParagraph"/>
        <w:numPr>
          <w:ilvl w:val="0"/>
          <w:numId w:val="1"/>
        </w:numPr>
      </w:pPr>
      <w:r>
        <w:t>Stock code: BHV</w:t>
      </w:r>
    </w:p>
    <w:p w:rsidR="00FA62A6" w:rsidRDefault="00FA62A6" w:rsidP="00FA62A6">
      <w:pPr>
        <w:pStyle w:val="ListParagraph"/>
        <w:numPr>
          <w:ilvl w:val="0"/>
          <w:numId w:val="1"/>
        </w:numPr>
      </w:pPr>
      <w:r>
        <w:t>Stock type: common stock</w:t>
      </w:r>
    </w:p>
    <w:p w:rsidR="00FA62A6" w:rsidRDefault="00FA62A6" w:rsidP="00FA62A6">
      <w:pPr>
        <w:pStyle w:val="ListParagraph"/>
        <w:numPr>
          <w:ilvl w:val="0"/>
          <w:numId w:val="1"/>
        </w:numPr>
      </w:pPr>
      <w:r>
        <w:t>Par value: VND 10,000</w:t>
      </w:r>
    </w:p>
    <w:p w:rsidR="00FA62A6" w:rsidRDefault="00FA62A6" w:rsidP="00FA62A6">
      <w:pPr>
        <w:pStyle w:val="ListParagraph"/>
        <w:numPr>
          <w:ilvl w:val="0"/>
          <w:numId w:val="1"/>
        </w:numPr>
      </w:pPr>
      <w:r>
        <w:t>Record date: 20/12/2020.</w:t>
      </w:r>
    </w:p>
    <w:p w:rsidR="00FA62A6" w:rsidRDefault="00FA62A6" w:rsidP="00FA62A6">
      <w:pPr>
        <w:pStyle w:val="ListParagraph"/>
        <w:numPr>
          <w:ilvl w:val="0"/>
          <w:numId w:val="1"/>
        </w:numPr>
      </w:pPr>
      <w:r>
        <w:t>Reason and purpose: prepare documents on cancellation of public company to submit State Securities Committee.</w:t>
      </w:r>
    </w:p>
    <w:sectPr w:rsidR="00FA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16BF"/>
    <w:multiLevelType w:val="hybridMultilevel"/>
    <w:tmpl w:val="8D00AABC"/>
    <w:lvl w:ilvl="0" w:tplc="75E2C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A6"/>
    <w:rsid w:val="00712D16"/>
    <w:rsid w:val="009B554C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80A7"/>
  <w15:chartTrackingRefBased/>
  <w15:docId w15:val="{6570AB53-F3A8-40E3-8AE8-29A4EE77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2020-11-30T04:05:00Z</dcterms:created>
  <dcterms:modified xsi:type="dcterms:W3CDTF">2020-11-30T04:17:00Z</dcterms:modified>
</cp:coreProperties>
</file>